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E4B8" w14:textId="77777777" w:rsidR="00815D34" w:rsidRPr="00815D34" w:rsidRDefault="00815D34" w:rsidP="00815D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>ЧЕРНОВА НА ДОГОВОР ЗА НАЕМ НА СКЛАДОВО ПОМЕЩЕНИЕ (Разширена версия)</w:t>
      </w:r>
    </w:p>
    <w:p w14:paraId="2D6D3CF0" w14:textId="77777777" w:rsidR="00815D34" w:rsidRPr="00815D34" w:rsidRDefault="00815D34" w:rsidP="00815D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>Днес, [Дата], в гр. [Град], се сключи настоящият договор за наем между:</w:t>
      </w:r>
    </w:p>
    <w:p w14:paraId="52C791B6" w14:textId="77777777" w:rsidR="00815D34" w:rsidRPr="00815D34" w:rsidRDefault="00815D34" w:rsidP="00815D34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 xml:space="preserve">НАЕМОДАТЕЛ: </w:t>
      </w: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 xml:space="preserve">[Име на наемодателя/Фирма], ЕИК/Булстат [ЕИК/Булстат на наемодателя], със седалище и адрес на управление: [Адрес], представляван от [Име на представителя на наемодателя], наричан по-долу </w:t>
      </w: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 xml:space="preserve">НАЕМОДАТЕЛ </w:t>
      </w: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.</w:t>
      </w:r>
    </w:p>
    <w:p w14:paraId="4D2DDABE" w14:textId="77777777" w:rsidR="00815D34" w:rsidRPr="00815D34" w:rsidRDefault="00815D34" w:rsidP="00815D34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 xml:space="preserve">НАЕМАТЕЛ: </w:t>
      </w: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 xml:space="preserve">[Име на наемателя/Фирма], ЕИК/Булстат [ЕИК/Булстат на наемателя], със седалище и адрес на управление: [Адрес], представляван от [Име на представителя на наемателя], наричан по-долу </w:t>
      </w: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 xml:space="preserve">НАЕМАТЕЛ </w:t>
      </w: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.</w:t>
      </w:r>
    </w:p>
    <w:p w14:paraId="732D8CE1" w14:textId="77777777" w:rsidR="00815D34" w:rsidRPr="00815D34" w:rsidRDefault="00815D34" w:rsidP="00815D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>I. ПРЕДМЕТ НА ДОГОВОРА</w:t>
      </w:r>
    </w:p>
    <w:p w14:paraId="3582761F" w14:textId="77777777" w:rsidR="00815D34" w:rsidRPr="00815D34" w:rsidRDefault="00815D34" w:rsidP="00815D34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 xml:space="preserve">НАЕМОДАТЕЛЯТ предоставя на НАЕМАТЕЛЯ за временно и възмездно ползване складово помещение, находящо се на адрес: [Адрес на складовото помещение], с площ от [Квадратура] кв.м., на [Етаж], състоящо се от [Описание на помещенията, например: едно основно складово помещение, офис и санитарен възел], наричано по-долу </w:t>
      </w: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 xml:space="preserve">СКЛАДОВО ПОМЕЩЕНИЕ </w:t>
      </w: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.</w:t>
      </w:r>
    </w:p>
    <w:p w14:paraId="68FA49C4" w14:textId="77777777" w:rsidR="00815D34" w:rsidRPr="00815D34" w:rsidRDefault="00815D34" w:rsidP="00815D34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СКЛАДОВОТО ПОМЕЩЕНИЕ се предоставя заедно със следното оборудване и инвентар: [Списък на оборудване и инвентар, ако има такива].</w:t>
      </w:r>
    </w:p>
    <w:p w14:paraId="64ECE17B" w14:textId="77777777" w:rsidR="00815D34" w:rsidRPr="00815D34" w:rsidRDefault="00815D34" w:rsidP="00815D34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СКЛАДОВОТО ПОМЕЩЕНИЕ ще се използва от НАЕМАТЕЛЯ за [Предназначение на помещението, например: складиране на стоки, търговия на едро].</w:t>
      </w:r>
    </w:p>
    <w:p w14:paraId="6E93207F" w14:textId="77777777" w:rsidR="00815D34" w:rsidRPr="00815D34" w:rsidRDefault="00815D34" w:rsidP="00815D34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НАЕМАТЕЛЯТ декларира, че е извършил оглед на СКЛАДОВОТО ПОМЕЩЕНИЕ и е съгласен с неговото състояние.</w:t>
      </w:r>
    </w:p>
    <w:p w14:paraId="1D5288CC" w14:textId="77777777" w:rsidR="00815D34" w:rsidRPr="00815D34" w:rsidRDefault="00815D34" w:rsidP="00815D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>II. СРОК НА ДОГОВОРА</w:t>
      </w:r>
    </w:p>
    <w:p w14:paraId="0256B9E1" w14:textId="77777777" w:rsidR="00815D34" w:rsidRPr="00815D34" w:rsidRDefault="00815D34" w:rsidP="00815D34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 xml:space="preserve">Настоящият договор се сключва за срок от </w:t>
      </w: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 xml:space="preserve">1 (една) година </w:t>
      </w: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, считано от [Начална дата на договора] до [Крайна дата на договора].</w:t>
      </w:r>
    </w:p>
    <w:p w14:paraId="54258FF4" w14:textId="77777777" w:rsidR="00815D34" w:rsidRPr="00815D34" w:rsidRDefault="00815D34" w:rsidP="00815D34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Срокът на договора може да бъде продължен с допълнително писмено споразумение между страните, най-късно [Брой] месец/а преди изтичането му.</w:t>
      </w:r>
    </w:p>
    <w:p w14:paraId="40106BB8" w14:textId="77777777" w:rsidR="00815D34" w:rsidRPr="00815D34" w:rsidRDefault="00815D34" w:rsidP="00815D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>III. НАЕМНА ЦЕНА И НАЧИН НА ПЛАЩАНЕ</w:t>
      </w:r>
    </w:p>
    <w:p w14:paraId="510147C9" w14:textId="77777777" w:rsidR="00815D34" w:rsidRPr="00815D34" w:rsidRDefault="00815D34" w:rsidP="00815D34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Месечната наемна цена за СКЛАДОВОТО ПОМЕЩЕНИЕ е в размер на [Сума] лева (словом: [Сума с думи] лева), без ДДС.</w:t>
      </w:r>
    </w:p>
    <w:p w14:paraId="392BD0F9" w14:textId="77777777" w:rsidR="00815D34" w:rsidRPr="00815D34" w:rsidRDefault="00815D34" w:rsidP="00815D34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НАЕМАТЕЛЯТ се задължава да заплаща наемната цена до [Дата] число на месеца, по следния начин: [Начин на плащане - банков превод, в брой], по сметка: [Номер на сметка], IBAN: [IBAN], BIC: [BIC], при банка: [Име на банка].</w:t>
      </w:r>
    </w:p>
    <w:p w14:paraId="60FCA9F6" w14:textId="77777777" w:rsidR="00815D34" w:rsidRPr="00815D34" w:rsidRDefault="00815D34" w:rsidP="00815D34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Всички банкови такси и комисионни са за сметка на НАЕМАТЕЛЯ.</w:t>
      </w:r>
    </w:p>
    <w:p w14:paraId="58112379" w14:textId="77777777" w:rsidR="00815D34" w:rsidRPr="00815D34" w:rsidRDefault="00815D34" w:rsidP="00815D34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При забава на плащането, НАЕМАТЕЛЯТ дължи неустойка в размер на [Процент] % от дължимата сума за всеки ден забава, но не повече от [Процент] % от месечния наем.</w:t>
      </w:r>
    </w:p>
    <w:p w14:paraId="248AC262" w14:textId="77777777" w:rsidR="00815D34" w:rsidRPr="00815D34" w:rsidRDefault="00815D34" w:rsidP="00815D34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lastRenderedPageBreak/>
        <w:t>Наемната цена може да бъде индексирана веднъж годишно, считано от годишнината на договора, съгласно [Условия за индексация, например: индекса на потребителските цени, публикуван от НСИ].</w:t>
      </w:r>
    </w:p>
    <w:p w14:paraId="7A4FF2E1" w14:textId="77777777" w:rsidR="00815D34" w:rsidRPr="00815D34" w:rsidRDefault="00815D34" w:rsidP="00815D34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НАЕМАТЕЛЯТ се задължава да плати гаранционен депозит в размер на [Сума] лева (словом: [Сума с думи] лева) при подписване на договора, който ще бъде възстановен след прекратяване на договора и след като се установят липси на щети по помещението и заплащане на всички дължими суми.</w:t>
      </w:r>
    </w:p>
    <w:p w14:paraId="6825944D" w14:textId="77777777" w:rsidR="00815D34" w:rsidRPr="00815D34" w:rsidRDefault="00815D34" w:rsidP="00815D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>IV. ПРАВА И ЗАДЪЛЖЕНИЯ НА НАЕМОДАТЕЛЯ</w:t>
      </w:r>
    </w:p>
    <w:p w14:paraId="04B743D7" w14:textId="77777777" w:rsidR="00815D34" w:rsidRPr="00815D34" w:rsidRDefault="00815D34" w:rsidP="00815D34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НАЕМОДАТЕЛЯТ се задължава да предаде СКЛАДОВОТО ПОМЕЩЕНИЕ на НАЕМАТЕЛЯ в състояние, което позволява ползването му по предназначение, съгласно протокол за приемане-предаване, който е неразделна част от настоящия договор.</w:t>
      </w:r>
    </w:p>
    <w:p w14:paraId="05B237DF" w14:textId="77777777" w:rsidR="00815D34" w:rsidRPr="00815D34" w:rsidRDefault="00815D34" w:rsidP="00815D34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НАЕМОДАТЕЛЯТ се задължава да осигури безпрепятствен достъп до СКЛАДОВОТО ПОМЕЩЕНИЕ за НАЕМАТЕЛЯ и неговите служители, в рамките на работното време на НАЕМАТЕЛЯ, а при необходимост и извън него, след предварително уведомяване.</w:t>
      </w:r>
    </w:p>
    <w:p w14:paraId="2116124C" w14:textId="77777777" w:rsidR="00815D34" w:rsidRPr="00815D34" w:rsidRDefault="00815D34" w:rsidP="00815D34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НАЕМОДАТЕЛЯТ се задължава да извършва за своя сметка основни ремонти на СКЛАДОВОТО ПОМЕЩЕНИЕ, които не са причинени от небрежност на НАЕМАТЕЛЯ.</w:t>
      </w:r>
    </w:p>
    <w:p w14:paraId="66C8AE7F" w14:textId="77777777" w:rsidR="00815D34" w:rsidRPr="00815D34" w:rsidRDefault="00815D34" w:rsidP="00815D34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НАЕМОДАТЕЛЯТ не носи отговорност за повреда или загуба на стоки на НАЕМАТЕЛЯ, освен ако не е по вина на НАЕМОДАТЕЛЯ или негови служители.</w:t>
      </w:r>
    </w:p>
    <w:p w14:paraId="3BDB2384" w14:textId="77777777" w:rsidR="00815D34" w:rsidRPr="00815D34" w:rsidRDefault="00815D34" w:rsidP="00815D34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НАЕМОДАТЕЛЯТ се задължава да осигури необходимите документи за експлоатация на помещението.</w:t>
      </w:r>
    </w:p>
    <w:p w14:paraId="60EE4F93" w14:textId="77777777" w:rsidR="00815D34" w:rsidRPr="00815D34" w:rsidRDefault="00815D34" w:rsidP="00815D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>V. ПРАВА И ЗАДЪЛЖЕНИЯ НА НАЕМАТЕЛЯ</w:t>
      </w:r>
    </w:p>
    <w:p w14:paraId="316FA554" w14:textId="77777777" w:rsidR="00815D34" w:rsidRPr="00815D34" w:rsidRDefault="00815D34" w:rsidP="00815D34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НАЕМАТЕЛЯТ се задължава да използва СКЛАДОВОТО ПОМЕЩЕНИЕ по предназначение и да не го преотдава на трети лица, без предварителното писмено съгласие на НАЕМОДАТЕЛЯ.</w:t>
      </w:r>
    </w:p>
    <w:p w14:paraId="232642B6" w14:textId="77777777" w:rsidR="00815D34" w:rsidRPr="00815D34" w:rsidRDefault="00815D34" w:rsidP="00815D34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НАЕМАТЕЛЯТ се задължава да поддържа СКЛАДОВОТО ПОМЕЩЕНИЕ в добро състояние и да спазва правилата за пожарна и санитарна безопасност, както и всички други нормативни актове, свързани с дейността му.</w:t>
      </w:r>
    </w:p>
    <w:p w14:paraId="0DDA06A1" w14:textId="77777777" w:rsidR="00815D34" w:rsidRPr="00815D34" w:rsidRDefault="00815D34" w:rsidP="00815D34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НАЕМАТЕЛЯТ се задължава да заплаща наемната цена в срок.</w:t>
      </w:r>
    </w:p>
    <w:p w14:paraId="003CFF0C" w14:textId="77777777" w:rsidR="00815D34" w:rsidRPr="00815D34" w:rsidRDefault="00815D34" w:rsidP="00815D34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НАЕМАТЕЛЯТ е отговорен за всички щети, нанесени на СКЛАДОВОТО ПОМЕЩЕНИЕ по негова вина, с изключение на обичайното износване. Всички повреди, причинени от небрежност или неправилна експлоатация, се възстановяват за сметка на НАЕМАТЕЛЯ.</w:t>
      </w:r>
    </w:p>
    <w:p w14:paraId="3F111772" w14:textId="77777777" w:rsidR="00815D34" w:rsidRPr="00815D34" w:rsidRDefault="00815D34" w:rsidP="00815D34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lastRenderedPageBreak/>
        <w:t>НАЕМАТЕЛЯТ има право да извършва подобрения в СКЛАДОВОТО ПОМЕЩЕНИЕ, след предварително писмено съгласие на НАЕМОДАТЕЛЯ. Разходите за тези подобрения са за сметка на НАЕМАТЕЛЯ.</w:t>
      </w:r>
    </w:p>
    <w:p w14:paraId="0DBD5114" w14:textId="77777777" w:rsidR="00815D34" w:rsidRPr="00815D34" w:rsidRDefault="00815D34" w:rsidP="00815D34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НАЕМАТЕЛЯТ се задължава да застрахова стоките си, съхранявани в СКЛАДОВОТО ПОМЕЩЕНИЕ.</w:t>
      </w:r>
    </w:p>
    <w:p w14:paraId="32DC13E7" w14:textId="77777777" w:rsidR="00815D34" w:rsidRPr="00815D34" w:rsidRDefault="00815D34" w:rsidP="00815D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>VI. ПРЕКРАТЯВАНЕ НА ДОГОВОРА</w:t>
      </w:r>
    </w:p>
    <w:p w14:paraId="3FF46221" w14:textId="77777777" w:rsidR="00815D34" w:rsidRPr="00815D34" w:rsidRDefault="00815D34" w:rsidP="00815D34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 xml:space="preserve">Договорът може да бъде прекратен предсрочно от страна на НАЕМАТЕЛЯ с </w:t>
      </w: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 xml:space="preserve">1 (един) месец </w:t>
      </w: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писмено предизвестие, без да се дължат неустойки, при условие че са заплатени всички дължими суми по договора.</w:t>
      </w:r>
    </w:p>
    <w:p w14:paraId="1D656455" w14:textId="77777777" w:rsidR="00815D34" w:rsidRPr="00815D34" w:rsidRDefault="00815D34" w:rsidP="00815D34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При предсрочно прекратяване на договора от страна на НАЕМАТЕЛЯ, той дължи обезщетение за нанесени материални щети на инфраструктурата на СКЛАДОВОТО ПОМЕЩЕНИЕ, установени с протокол, подписан от двете страни, в рамките на 10 работни дни след освобождаване на помещението.</w:t>
      </w:r>
    </w:p>
    <w:p w14:paraId="55C6CA46" w14:textId="77777777" w:rsidR="00815D34" w:rsidRPr="00815D34" w:rsidRDefault="00815D34" w:rsidP="00815D34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НАЕМОДАТЕЛЯТ има право да прекрати договора едностранно, ако НАЕМАТЕЛЯТ не изпълнява задълженията си по договора, след писмено предупреждение с 1 месец предизвестие.</w:t>
      </w:r>
    </w:p>
    <w:p w14:paraId="464ABE83" w14:textId="77777777" w:rsidR="00815D34" w:rsidRPr="00815D34" w:rsidRDefault="00815D34" w:rsidP="00815D34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При прекратяване на договора, НАЕМАТЕЛЯТ се задължава да освободи СКЛАДОВОТО ПОМЕЩЕНИЕ и да го предаде на НАЕМОДАТЕЛЯ в състоянието, в което го е приел, с отчитане на обичайното износване.</w:t>
      </w:r>
    </w:p>
    <w:p w14:paraId="3C7B94B0" w14:textId="77777777" w:rsidR="00815D34" w:rsidRPr="00815D34" w:rsidRDefault="00815D34" w:rsidP="00815D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>VII. ДРУГИ УСЛОВИЯ</w:t>
      </w:r>
    </w:p>
    <w:p w14:paraId="6C03E965" w14:textId="77777777" w:rsidR="00815D34" w:rsidRPr="00815D34" w:rsidRDefault="00815D34" w:rsidP="00815D34">
      <w:pPr>
        <w:numPr>
          <w:ilvl w:val="0"/>
          <w:numId w:val="8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Всички съобщения и уведомления, свързани с настоящия договор, се изпращат в писмена форма, по пощата с обратна разписка, на посочените в договора адреси.</w:t>
      </w:r>
    </w:p>
    <w:p w14:paraId="6D1DB024" w14:textId="77777777" w:rsidR="00815D34" w:rsidRPr="00815D34" w:rsidRDefault="00815D34" w:rsidP="00815D34">
      <w:pPr>
        <w:numPr>
          <w:ilvl w:val="0"/>
          <w:numId w:val="8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Всички спорове, възникнали във връзка с настоящия договор, се решават чрез преговори, а при невъзможност – от компетентния съд в гр. [Град].</w:t>
      </w:r>
    </w:p>
    <w:p w14:paraId="26FB3703" w14:textId="77777777" w:rsidR="00815D34" w:rsidRPr="00815D34" w:rsidRDefault="00815D34" w:rsidP="00815D34">
      <w:pPr>
        <w:numPr>
          <w:ilvl w:val="0"/>
          <w:numId w:val="8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За всички неуредени в настоящия договор въпроси се прилагат разпоредбите на действащото законодателство на Република България.</w:t>
      </w:r>
    </w:p>
    <w:p w14:paraId="0E7A3127" w14:textId="77777777" w:rsidR="00815D34" w:rsidRPr="00815D34" w:rsidRDefault="00815D34" w:rsidP="00815D34">
      <w:pPr>
        <w:numPr>
          <w:ilvl w:val="0"/>
          <w:numId w:val="8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Настоящият договор се състави в два еднообразни екземпляра, по един за всяка от страните, и влиза в сила от датата на подписването му.</w:t>
      </w:r>
    </w:p>
    <w:p w14:paraId="00BC6E74" w14:textId="77777777" w:rsidR="00815D34" w:rsidRPr="00815D34" w:rsidRDefault="00815D34" w:rsidP="00815D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 xml:space="preserve">НАЕМОДАТЕЛ: </w:t>
      </w: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 xml:space="preserve">                                                                     </w:t>
      </w: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>НАЕМАТЕЛ:</w:t>
      </w:r>
    </w:p>
    <w:p w14:paraId="57E5FDFA" w14:textId="77777777" w:rsidR="00815D34" w:rsidRPr="00815D34" w:rsidRDefault="00815D34" w:rsidP="00815D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[Име и подпис]                                                                         [Име и подпис]</w:t>
      </w:r>
    </w:p>
    <w:p w14:paraId="2D4D559C" w14:textId="77777777" w:rsidR="00815D34" w:rsidRPr="00815D34" w:rsidRDefault="00815D34" w:rsidP="00815D3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E3E3E3" w:frame="1"/>
          <w:lang w:val="bg-BG"/>
          <w14:ligatures w14:val="none"/>
        </w:rPr>
        <w:t>Приложения към договора:</w:t>
      </w:r>
    </w:p>
    <w:p w14:paraId="0ADA154C" w14:textId="77777777" w:rsidR="00815D34" w:rsidRPr="00815D34" w:rsidRDefault="00815D34" w:rsidP="00815D34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Протокол за приемане-предаване на СКЛАДОВОТО ПОМЕЩЕНИЕ.</w:t>
      </w:r>
    </w:p>
    <w:p w14:paraId="6B6FACFE" w14:textId="77777777" w:rsidR="00815D34" w:rsidRPr="00815D34" w:rsidRDefault="00815D34" w:rsidP="00815D34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</w:pPr>
      <w:r w:rsidRPr="00815D34">
        <w:rPr>
          <w:rFonts w:ascii="Segoe UI" w:eastAsia="Times New Roman" w:hAnsi="Segoe UI" w:cs="Segoe UI"/>
          <w:color w:val="374151"/>
          <w:kern w:val="0"/>
          <w:sz w:val="24"/>
          <w:szCs w:val="24"/>
          <w:lang w:val="bg-BG"/>
          <w14:ligatures w14:val="none"/>
        </w:rPr>
        <w:t>Списък на оборудване и инвентар (ако има такива).</w:t>
      </w:r>
    </w:p>
    <w:p w14:paraId="657C270F" w14:textId="77777777" w:rsidR="00E26A95" w:rsidRPr="006D01CD" w:rsidRDefault="00E26A95">
      <w:pPr>
        <w:rPr>
          <w:lang w:val="bg-BG"/>
        </w:rPr>
      </w:pPr>
    </w:p>
    <w:sectPr w:rsidR="00E26A95" w:rsidRPr="006D0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12A"/>
    <w:multiLevelType w:val="multilevel"/>
    <w:tmpl w:val="1EFA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A08"/>
    <w:multiLevelType w:val="multilevel"/>
    <w:tmpl w:val="AB10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25802"/>
    <w:multiLevelType w:val="multilevel"/>
    <w:tmpl w:val="3314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07BC3"/>
    <w:multiLevelType w:val="multilevel"/>
    <w:tmpl w:val="77DA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978A1"/>
    <w:multiLevelType w:val="multilevel"/>
    <w:tmpl w:val="18DC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26A9B"/>
    <w:multiLevelType w:val="multilevel"/>
    <w:tmpl w:val="F44A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F210B"/>
    <w:multiLevelType w:val="multilevel"/>
    <w:tmpl w:val="C310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624FD"/>
    <w:multiLevelType w:val="multilevel"/>
    <w:tmpl w:val="4CD8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3675CE"/>
    <w:multiLevelType w:val="multilevel"/>
    <w:tmpl w:val="6584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3201761">
    <w:abstractNumId w:val="4"/>
  </w:num>
  <w:num w:numId="2" w16cid:durableId="889421600">
    <w:abstractNumId w:val="5"/>
  </w:num>
  <w:num w:numId="3" w16cid:durableId="94596205">
    <w:abstractNumId w:val="7"/>
  </w:num>
  <w:num w:numId="4" w16cid:durableId="2065325562">
    <w:abstractNumId w:val="6"/>
  </w:num>
  <w:num w:numId="5" w16cid:durableId="1440566523">
    <w:abstractNumId w:val="0"/>
  </w:num>
  <w:num w:numId="6" w16cid:durableId="1134906246">
    <w:abstractNumId w:val="1"/>
  </w:num>
  <w:num w:numId="7" w16cid:durableId="639656091">
    <w:abstractNumId w:val="3"/>
  </w:num>
  <w:num w:numId="8" w16cid:durableId="568228348">
    <w:abstractNumId w:val="8"/>
  </w:num>
  <w:num w:numId="9" w16cid:durableId="1331835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34"/>
    <w:rsid w:val="006D01CD"/>
    <w:rsid w:val="007B2192"/>
    <w:rsid w:val="00815D34"/>
    <w:rsid w:val="00D73A42"/>
    <w:rsid w:val="00E2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5761"/>
  <w15:chartTrackingRefBased/>
  <w15:docId w15:val="{1580F1DB-FFF8-4333-B536-388ADF50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9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Mateev</dc:creator>
  <cp:keywords/>
  <dc:description/>
  <cp:lastModifiedBy>Lazar Mateev</cp:lastModifiedBy>
  <cp:revision>2</cp:revision>
  <dcterms:created xsi:type="dcterms:W3CDTF">2024-12-14T14:28:00Z</dcterms:created>
  <dcterms:modified xsi:type="dcterms:W3CDTF">2024-12-14T14:29:00Z</dcterms:modified>
</cp:coreProperties>
</file>